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F6" w:rsidRPr="00DF05F6" w:rsidRDefault="00DF05F6" w:rsidP="00DF05F6">
      <w:pPr>
        <w:pStyle w:val="a3"/>
        <w:ind w:firstLine="540"/>
        <w:jc w:val="center"/>
        <w:rPr>
          <w:sz w:val="28"/>
          <w:szCs w:val="28"/>
        </w:rPr>
      </w:pPr>
      <w:r w:rsidRPr="00DF05F6">
        <w:rPr>
          <w:b/>
          <w:sz w:val="28"/>
          <w:szCs w:val="28"/>
        </w:rPr>
        <w:t>ПАМЯТКА О СЕМЕЙНОЙ ФОРМЕ ПОЛУЧЕНИЯ ОБРАЗОВАНИЯ</w:t>
      </w:r>
    </w:p>
    <w:p w:rsidR="0064005B" w:rsidRDefault="0064005B" w:rsidP="0064005B">
      <w:pPr>
        <w:pStyle w:val="a3"/>
        <w:ind w:firstLine="540"/>
        <w:jc w:val="both"/>
        <w:rPr>
          <w:sz w:val="28"/>
          <w:szCs w:val="28"/>
        </w:rPr>
      </w:pPr>
      <w:r w:rsidRPr="0064005B">
        <w:rPr>
          <w:sz w:val="28"/>
          <w:szCs w:val="28"/>
        </w:rPr>
        <w:t>М</w:t>
      </w:r>
      <w:r>
        <w:rPr>
          <w:sz w:val="28"/>
          <w:szCs w:val="28"/>
        </w:rPr>
        <w:t xml:space="preserve">униципальное казенное учреждение «Отдел образования администрации Первомайского района Оренбургской области» </w:t>
      </w:r>
      <w:r w:rsidRPr="0064005B">
        <w:rPr>
          <w:sz w:val="28"/>
          <w:szCs w:val="28"/>
        </w:rPr>
        <w:t xml:space="preserve">в связи с возникающими вопросами по получению образования в семейной форме </w:t>
      </w:r>
      <w:r>
        <w:rPr>
          <w:sz w:val="28"/>
          <w:szCs w:val="28"/>
        </w:rPr>
        <w:t>сообщает: в</w:t>
      </w:r>
      <w:r w:rsidRPr="00EE7BD2">
        <w:rPr>
          <w:sz w:val="28"/>
          <w:szCs w:val="28"/>
        </w:rPr>
        <w:t xml:space="preserve">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r>
        <w:rPr>
          <w:sz w:val="28"/>
          <w:szCs w:val="28"/>
        </w:rPr>
        <w:t xml:space="preserve"> </w:t>
      </w:r>
    </w:p>
    <w:p w:rsidR="0064005B" w:rsidRPr="00EE7BD2" w:rsidRDefault="0064005B" w:rsidP="0064005B">
      <w:pPr>
        <w:pStyle w:val="a3"/>
        <w:ind w:firstLine="540"/>
        <w:jc w:val="both"/>
        <w:rPr>
          <w:sz w:val="28"/>
          <w:szCs w:val="28"/>
        </w:rPr>
      </w:pPr>
      <w:r>
        <w:rPr>
          <w:sz w:val="28"/>
          <w:szCs w:val="28"/>
        </w:rPr>
        <w:t>Федеральным законом</w:t>
      </w:r>
      <w:r w:rsidRPr="00EE7BD2">
        <w:rPr>
          <w:sz w:val="28"/>
          <w:szCs w:val="28"/>
        </w:rPr>
        <w:t xml:space="preserve"> от 29 декабря 2012 г. № 273-ФЗ «Об образовании в Российской Федерации» (далее - Федеральный закон) предусмотрены различные формы получения образования и обучения с учетом потребностей и возможностей личности.</w:t>
      </w:r>
    </w:p>
    <w:p w:rsidR="0064005B" w:rsidRDefault="0064005B" w:rsidP="0064005B">
      <w:pPr>
        <w:pStyle w:val="a3"/>
        <w:ind w:firstLine="540"/>
        <w:jc w:val="both"/>
        <w:rPr>
          <w:sz w:val="28"/>
          <w:szCs w:val="28"/>
        </w:rPr>
      </w:pPr>
      <w:r w:rsidRPr="00EE7BD2">
        <w:rPr>
          <w:sz w:val="28"/>
          <w:szCs w:val="28"/>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w:t>
      </w:r>
    </w:p>
    <w:p w:rsidR="00DF05F6" w:rsidRPr="00DF05F6" w:rsidRDefault="00DF05F6" w:rsidP="00DF05F6">
      <w:pPr>
        <w:pStyle w:val="a3"/>
        <w:ind w:firstLine="540"/>
        <w:jc w:val="both"/>
        <w:rPr>
          <w:sz w:val="28"/>
          <w:szCs w:val="28"/>
        </w:rPr>
      </w:pPr>
      <w:r w:rsidRPr="00DF05F6">
        <w:rPr>
          <w:sz w:val="28"/>
          <w:szCs w:val="28"/>
        </w:rPr>
        <w:t>Освоение образовательных программ в форме семейного образования предполагает самостоятельное, или с помощью родителей (законных представителей) обучающегося освоение образовательных программ с последующим прохождением промежуточной и государственной итоговой аттестации. </w:t>
      </w:r>
    </w:p>
    <w:p w:rsidR="00DF05F6" w:rsidRPr="00DF05F6" w:rsidRDefault="00DF05F6" w:rsidP="00DF05F6">
      <w:pPr>
        <w:pStyle w:val="a3"/>
        <w:ind w:firstLine="540"/>
        <w:jc w:val="both"/>
        <w:rPr>
          <w:sz w:val="28"/>
          <w:szCs w:val="28"/>
        </w:rPr>
      </w:pPr>
      <w:r w:rsidRPr="00DF05F6">
        <w:rPr>
          <w:sz w:val="28"/>
          <w:szCs w:val="28"/>
        </w:rPr>
        <w:t xml:space="preserve">При выборе семейного образования его не следует путать с домашним обучением. Домашнее обучение - это не форма получения или форма обучения, это условие организации учебного процесса в образовательной организации. Условия могут быть разные - учебный процесс в аудитории, </w:t>
      </w:r>
      <w:proofErr w:type="gramStart"/>
      <w:r w:rsidRPr="00DF05F6">
        <w:rPr>
          <w:sz w:val="28"/>
          <w:szCs w:val="28"/>
        </w:rPr>
        <w:t xml:space="preserve">дистанционно,  </w:t>
      </w:r>
      <w:r w:rsidRPr="00DF05F6">
        <w:rPr>
          <w:sz w:val="28"/>
          <w:szCs w:val="28"/>
          <w:u w:val="single"/>
        </w:rPr>
        <w:t>на</w:t>
      </w:r>
      <w:proofErr w:type="gramEnd"/>
      <w:r w:rsidRPr="00DF05F6">
        <w:rPr>
          <w:sz w:val="28"/>
          <w:szCs w:val="28"/>
          <w:u w:val="single"/>
        </w:rPr>
        <w:t xml:space="preserve"> дому для детей с ОВЗ, детей-инвалидов. </w:t>
      </w:r>
    </w:p>
    <w:p w:rsidR="00DF05F6" w:rsidRPr="00DF05F6" w:rsidRDefault="00DF05F6" w:rsidP="00DF05F6">
      <w:pPr>
        <w:pStyle w:val="a3"/>
        <w:ind w:firstLine="540"/>
        <w:jc w:val="both"/>
        <w:rPr>
          <w:sz w:val="28"/>
          <w:szCs w:val="28"/>
        </w:rPr>
      </w:pPr>
      <w:r w:rsidRPr="00DF05F6">
        <w:rPr>
          <w:sz w:val="28"/>
          <w:szCs w:val="28"/>
        </w:rPr>
        <w:t xml:space="preserve">Объем знаний, который должен </w:t>
      </w:r>
      <w:r w:rsidR="0064005B" w:rsidRPr="00DF05F6">
        <w:rPr>
          <w:sz w:val="28"/>
          <w:szCs w:val="28"/>
        </w:rPr>
        <w:t>быть получен</w:t>
      </w:r>
      <w:r w:rsidRPr="00DF05F6">
        <w:rPr>
          <w:sz w:val="28"/>
          <w:szCs w:val="28"/>
        </w:rPr>
        <w:t xml:space="preserve"> ребенком при освоении общего образования в форме семейного </w:t>
      </w:r>
      <w:r w:rsidR="0064005B" w:rsidRPr="00DF05F6">
        <w:rPr>
          <w:sz w:val="28"/>
          <w:szCs w:val="28"/>
        </w:rPr>
        <w:t>образования, должен</w:t>
      </w:r>
      <w:r w:rsidRPr="00DF05F6">
        <w:rPr>
          <w:sz w:val="28"/>
          <w:szCs w:val="28"/>
        </w:rPr>
        <w:t xml:space="preserve"> быть не </w:t>
      </w:r>
      <w:r w:rsidR="0064005B" w:rsidRPr="00DF05F6">
        <w:rPr>
          <w:sz w:val="28"/>
          <w:szCs w:val="28"/>
        </w:rPr>
        <w:t>ниже объема</w:t>
      </w:r>
      <w:r w:rsidRPr="00DF05F6">
        <w:rPr>
          <w:sz w:val="28"/>
          <w:szCs w:val="28"/>
        </w:rPr>
        <w:t>, установленного ФГОС.</w:t>
      </w:r>
    </w:p>
    <w:p w:rsidR="00DF05F6" w:rsidRPr="00DF05F6" w:rsidRDefault="00DF05F6" w:rsidP="00DF05F6">
      <w:pPr>
        <w:pStyle w:val="a3"/>
        <w:ind w:firstLine="540"/>
        <w:jc w:val="both"/>
        <w:rPr>
          <w:sz w:val="28"/>
          <w:szCs w:val="28"/>
        </w:rPr>
      </w:pPr>
      <w:proofErr w:type="gramStart"/>
      <w:r w:rsidRPr="00DF05F6">
        <w:rPr>
          <w:sz w:val="28"/>
          <w:szCs w:val="28"/>
        </w:rPr>
        <w:t>Лица,  осваивающие</w:t>
      </w:r>
      <w:proofErr w:type="gramEnd"/>
      <w:r w:rsidRPr="00DF05F6">
        <w:rPr>
          <w:sz w:val="28"/>
          <w:szCs w:val="28"/>
        </w:rPr>
        <w:t>  образовательную  программу  в  форме   семейного образования,  проходят  экстерном промежуточную и государственную итоговую аттестации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
    <w:p w:rsidR="00DF05F6" w:rsidRPr="00DF05F6" w:rsidRDefault="00DF05F6" w:rsidP="00DF05F6">
      <w:pPr>
        <w:pStyle w:val="a3"/>
        <w:ind w:firstLine="540"/>
        <w:jc w:val="both"/>
        <w:rPr>
          <w:sz w:val="28"/>
          <w:szCs w:val="28"/>
        </w:rPr>
      </w:pPr>
      <w:r w:rsidRPr="00DF05F6">
        <w:rPr>
          <w:sz w:val="28"/>
          <w:szCs w:val="28"/>
        </w:rPr>
        <w:lastRenderedPageBreak/>
        <w:t xml:space="preserve">При прохождении указанной </w:t>
      </w:r>
      <w:r w:rsidR="0064005B" w:rsidRPr="00DF05F6">
        <w:rPr>
          <w:sz w:val="28"/>
          <w:szCs w:val="28"/>
        </w:rPr>
        <w:t>аттестации экстерны пользуются академическими правами</w:t>
      </w:r>
      <w:r w:rsidRPr="00DF05F6">
        <w:rPr>
          <w:sz w:val="28"/>
          <w:szCs w:val="28"/>
        </w:rPr>
        <w:t>     учащихся по соответствующей образовательной программе.</w:t>
      </w:r>
    </w:p>
    <w:p w:rsidR="00DF05F6" w:rsidRPr="00DF05F6" w:rsidRDefault="00DF05F6" w:rsidP="00DF05F6">
      <w:pPr>
        <w:pStyle w:val="a3"/>
        <w:ind w:firstLine="540"/>
        <w:jc w:val="both"/>
        <w:rPr>
          <w:sz w:val="28"/>
          <w:szCs w:val="28"/>
        </w:rPr>
      </w:pPr>
      <w:r w:rsidRPr="00DF05F6">
        <w:rPr>
          <w:sz w:val="28"/>
          <w:szCs w:val="28"/>
        </w:rPr>
        <w:t>Родители (законные представители) сами могут выбрать учреждение, где их ребенок будет проходить промежуточную или государственную итоговую аттестацию.</w:t>
      </w:r>
    </w:p>
    <w:p w:rsidR="00DF05F6" w:rsidRPr="00DF05F6" w:rsidRDefault="00DF05F6" w:rsidP="00DF05F6">
      <w:pPr>
        <w:pStyle w:val="a3"/>
        <w:ind w:firstLine="540"/>
        <w:jc w:val="both"/>
        <w:rPr>
          <w:sz w:val="28"/>
          <w:szCs w:val="28"/>
        </w:rPr>
      </w:pPr>
      <w:r w:rsidRPr="00DF05F6">
        <w:rPr>
          <w:sz w:val="28"/>
          <w:szCs w:val="28"/>
        </w:rPr>
        <w:t>Если же учащийся не будет аттестован и в установленные сроки не ликвидирует академическую задолженность по итогам промежуточной аттестации, то он должен далее получать образование в образовательной организации.</w:t>
      </w:r>
      <w:r w:rsidRPr="00DF05F6">
        <w:rPr>
          <w:color w:val="000000"/>
          <w:sz w:val="28"/>
          <w:szCs w:val="28"/>
        </w:rPr>
        <w:t xml:space="preserve"> </w:t>
      </w:r>
    </w:p>
    <w:p w:rsidR="00DF05F6" w:rsidRPr="00DF05F6" w:rsidRDefault="00DF05F6" w:rsidP="00DF05F6">
      <w:pPr>
        <w:pStyle w:val="a3"/>
        <w:ind w:firstLine="540"/>
        <w:jc w:val="both"/>
        <w:rPr>
          <w:sz w:val="28"/>
          <w:szCs w:val="28"/>
        </w:rPr>
      </w:pPr>
      <w:r w:rsidRPr="00DF05F6">
        <w:rPr>
          <w:sz w:val="28"/>
          <w:szCs w:val="28"/>
        </w:rPr>
        <w:t xml:space="preserve">Лицам, успешно </w:t>
      </w:r>
      <w:r w:rsidR="0064005B" w:rsidRPr="00DF05F6">
        <w:rPr>
          <w:sz w:val="28"/>
          <w:szCs w:val="28"/>
        </w:rPr>
        <w:t>прошедшим государственную итоговую аттестацию по</w:t>
      </w:r>
      <w:r w:rsidRPr="00DF05F6">
        <w:rPr>
          <w:sz w:val="28"/>
          <w:szCs w:val="28"/>
        </w:rPr>
        <w:t xml:space="preserve"> </w:t>
      </w:r>
      <w:r w:rsidR="0064005B" w:rsidRPr="00DF05F6">
        <w:rPr>
          <w:sz w:val="28"/>
          <w:szCs w:val="28"/>
        </w:rPr>
        <w:t>образовательным программам основного</w:t>
      </w:r>
      <w:r w:rsidRPr="00DF05F6">
        <w:rPr>
          <w:sz w:val="28"/>
          <w:szCs w:val="28"/>
        </w:rPr>
        <w:t xml:space="preserve">   общего   и       среднего общего образования, выдается </w:t>
      </w:r>
      <w:r w:rsidR="0064005B" w:rsidRPr="00DF05F6">
        <w:rPr>
          <w:sz w:val="28"/>
          <w:szCs w:val="28"/>
        </w:rPr>
        <w:t>аттестат об основном общем или среднем</w:t>
      </w:r>
      <w:r w:rsidRPr="00DF05F6">
        <w:rPr>
          <w:sz w:val="28"/>
          <w:szCs w:val="28"/>
        </w:rPr>
        <w:t>   общем образовании, подтверждающий получение общего образования соответствующего уровня.</w:t>
      </w:r>
    </w:p>
    <w:p w:rsidR="00DF05F6" w:rsidRPr="00DF05F6" w:rsidRDefault="00DF05F6" w:rsidP="00DF05F6">
      <w:pPr>
        <w:pStyle w:val="a3"/>
        <w:ind w:firstLine="540"/>
        <w:jc w:val="both"/>
        <w:rPr>
          <w:sz w:val="28"/>
          <w:szCs w:val="28"/>
        </w:rPr>
      </w:pPr>
      <w:r w:rsidRPr="00DF05F6">
        <w:rPr>
          <w:sz w:val="28"/>
          <w:szCs w:val="28"/>
        </w:rPr>
        <w:t xml:space="preserve">Лицам, не прошедшим итоговой аттестации или получившим на   итоговой аттестации неудовлетворительные результаты, выдается справка об обучении </w:t>
      </w:r>
      <w:r w:rsidR="0064005B" w:rsidRPr="00DF05F6">
        <w:rPr>
          <w:sz w:val="28"/>
          <w:szCs w:val="28"/>
        </w:rPr>
        <w:t>по образцу, самостоятельно</w:t>
      </w:r>
      <w:r w:rsidRPr="00DF05F6">
        <w:rPr>
          <w:sz w:val="28"/>
          <w:szCs w:val="28"/>
        </w:rPr>
        <w:t xml:space="preserve"> устанавливаемому образовательной организацией.</w:t>
      </w:r>
    </w:p>
    <w:p w:rsidR="00DF05F6" w:rsidRPr="00DF05F6" w:rsidRDefault="00DF05F6" w:rsidP="00DF05F6">
      <w:pPr>
        <w:pStyle w:val="a3"/>
        <w:ind w:firstLine="540"/>
        <w:jc w:val="both"/>
        <w:rPr>
          <w:sz w:val="28"/>
          <w:szCs w:val="28"/>
        </w:rPr>
      </w:pPr>
      <w:r w:rsidRPr="00DF05F6">
        <w:rPr>
          <w:color w:val="000000"/>
          <w:sz w:val="28"/>
          <w:szCs w:val="28"/>
        </w:rPr>
        <w:t xml:space="preserve">Родителей, </w:t>
      </w:r>
      <w:r w:rsidRPr="00DF05F6">
        <w:rPr>
          <w:sz w:val="28"/>
          <w:szCs w:val="28"/>
        </w:rPr>
        <w:t xml:space="preserve">желающих перевести своих детей на семейное образование, </w:t>
      </w:r>
      <w:r w:rsidRPr="00DF05F6">
        <w:rPr>
          <w:color w:val="000000"/>
          <w:sz w:val="28"/>
          <w:szCs w:val="28"/>
        </w:rPr>
        <w:t xml:space="preserve">просим обратить внимание </w:t>
      </w:r>
      <w:r w:rsidRPr="00DF05F6">
        <w:rPr>
          <w:sz w:val="28"/>
          <w:szCs w:val="28"/>
        </w:rPr>
        <w:t>на следующее:</w:t>
      </w:r>
    </w:p>
    <w:p w:rsidR="00DF05F6" w:rsidRPr="00DF05F6" w:rsidRDefault="00DF05F6" w:rsidP="00DF05F6">
      <w:pPr>
        <w:pStyle w:val="a3"/>
        <w:ind w:firstLine="540"/>
        <w:jc w:val="both"/>
        <w:rPr>
          <w:sz w:val="28"/>
          <w:szCs w:val="28"/>
        </w:rPr>
      </w:pPr>
      <w:r w:rsidRPr="00DF05F6">
        <w:rPr>
          <w:color w:val="000000"/>
          <w:sz w:val="28"/>
          <w:szCs w:val="28"/>
        </w:rPr>
        <w:t>1)</w:t>
      </w:r>
      <w:r w:rsidRPr="00DF05F6">
        <w:rPr>
          <w:sz w:val="28"/>
          <w:szCs w:val="28"/>
        </w:rPr>
        <w:t xml:space="preserve"> семейное образование относится к формам получения образования вне организаций и не предполагает каких-либо обязательных взаимоотношений со школой в период осуществления учебного процесса. Поэтому при выборе семейного образования ребенок исключается из списков образовательной организации на основании заявления родителей;</w:t>
      </w:r>
    </w:p>
    <w:p w:rsidR="00DF05F6" w:rsidRPr="00DF05F6" w:rsidRDefault="00DF05F6" w:rsidP="00DF05F6">
      <w:pPr>
        <w:pStyle w:val="a3"/>
        <w:ind w:firstLine="540"/>
        <w:jc w:val="both"/>
        <w:rPr>
          <w:sz w:val="28"/>
          <w:szCs w:val="28"/>
        </w:rPr>
      </w:pPr>
      <w:r w:rsidRPr="00DF05F6">
        <w:rPr>
          <w:color w:val="000000"/>
          <w:sz w:val="28"/>
          <w:szCs w:val="28"/>
        </w:rPr>
        <w:t>2) п</w:t>
      </w:r>
      <w:r w:rsidRPr="00DF05F6">
        <w:rPr>
          <w:sz w:val="28"/>
          <w:szCs w:val="28"/>
        </w:rPr>
        <w:t xml:space="preserve">ромежуточная аттестация - это процедура установления соответствия качества подготовки обучающихся требованиям </w:t>
      </w:r>
      <w:proofErr w:type="gramStart"/>
      <w:r w:rsidRPr="00DF05F6">
        <w:rPr>
          <w:sz w:val="28"/>
          <w:szCs w:val="28"/>
        </w:rPr>
        <w:t>ФГОС  по</w:t>
      </w:r>
      <w:proofErr w:type="gramEnd"/>
      <w:r w:rsidRPr="00DF05F6">
        <w:rPr>
          <w:sz w:val="28"/>
          <w:szCs w:val="28"/>
        </w:rPr>
        <w:t xml:space="preserve"> завершении учебного года. Промежуточная аттестация проводится в формах, определенных учебным планом, и в порядке, установленном образовательной организацией, в соответствии с локальным актом общеобразовательной организации;</w:t>
      </w:r>
    </w:p>
    <w:p w:rsidR="00DF05F6" w:rsidRPr="00DF05F6" w:rsidRDefault="00DF05F6" w:rsidP="00DF05F6">
      <w:pPr>
        <w:pStyle w:val="a3"/>
        <w:ind w:firstLine="540"/>
        <w:jc w:val="both"/>
        <w:rPr>
          <w:sz w:val="28"/>
          <w:szCs w:val="28"/>
        </w:rPr>
      </w:pPr>
      <w:r w:rsidRPr="00DF05F6">
        <w:rPr>
          <w:color w:val="000000"/>
          <w:sz w:val="28"/>
          <w:szCs w:val="28"/>
        </w:rPr>
        <w:t>3) действующий</w:t>
      </w:r>
      <w:r w:rsidRPr="00DF05F6">
        <w:rPr>
          <w:sz w:val="28"/>
          <w:szCs w:val="28"/>
        </w:rPr>
        <w:t xml:space="preserve"> Закон об образовании устранил такую форму обучения, как экстернат. Теперь экстернат </w:t>
      </w:r>
      <w:r w:rsidR="0064005B" w:rsidRPr="00DF05F6">
        <w:rPr>
          <w:sz w:val="28"/>
          <w:szCs w:val="28"/>
        </w:rPr>
        <w:t>является лишь</w:t>
      </w:r>
      <w:r w:rsidRPr="00DF05F6">
        <w:rPr>
          <w:sz w:val="28"/>
          <w:szCs w:val="28"/>
        </w:rPr>
        <w:t xml:space="preserve"> формой аттестации;</w:t>
      </w:r>
    </w:p>
    <w:p w:rsidR="00DF05F6" w:rsidRDefault="00DF05F6" w:rsidP="00DF05F6">
      <w:pPr>
        <w:pStyle w:val="a3"/>
        <w:ind w:firstLine="540"/>
        <w:jc w:val="both"/>
        <w:rPr>
          <w:sz w:val="28"/>
          <w:szCs w:val="28"/>
        </w:rPr>
      </w:pPr>
      <w:r w:rsidRPr="00DF05F6">
        <w:rPr>
          <w:sz w:val="28"/>
          <w:szCs w:val="28"/>
        </w:rPr>
        <w:t xml:space="preserve">4) согласно части 13 статьи 108 </w:t>
      </w:r>
      <w:r w:rsidR="0064005B" w:rsidRPr="00DF05F6">
        <w:rPr>
          <w:sz w:val="28"/>
          <w:szCs w:val="28"/>
        </w:rPr>
        <w:t>закона об</w:t>
      </w:r>
      <w:r w:rsidRPr="00DF05F6">
        <w:rPr>
          <w:sz w:val="28"/>
          <w:szCs w:val="28"/>
        </w:rPr>
        <w:t xml:space="preserve"> образовании в РФ нормативы финансирования устанавливаются только для образовательной организации. Т.к. семейная форма получения образования осуществляется вне </w:t>
      </w:r>
      <w:r w:rsidRPr="00DF05F6">
        <w:rPr>
          <w:sz w:val="28"/>
          <w:szCs w:val="28"/>
        </w:rPr>
        <w:lastRenderedPageBreak/>
        <w:t xml:space="preserve">образовательной организации, то соответственно оплата по данной форме действующим законодательством не предусматривается. </w:t>
      </w:r>
    </w:p>
    <w:p w:rsidR="00664FCB" w:rsidRPr="00DF05F6" w:rsidRDefault="00664FCB" w:rsidP="00DF05F6">
      <w:pPr>
        <w:pStyle w:val="a3"/>
        <w:ind w:firstLine="540"/>
        <w:jc w:val="both"/>
        <w:rPr>
          <w:sz w:val="28"/>
          <w:szCs w:val="28"/>
        </w:rPr>
      </w:pPr>
      <w:r>
        <w:rPr>
          <w:sz w:val="28"/>
          <w:szCs w:val="28"/>
        </w:rPr>
        <w:t>В настоящее время в О</w:t>
      </w:r>
      <w:bookmarkStart w:id="0" w:name="_GoBack"/>
      <w:bookmarkEnd w:id="0"/>
      <w:r>
        <w:rPr>
          <w:sz w:val="28"/>
          <w:szCs w:val="28"/>
        </w:rPr>
        <w:t>ренбургской области компенсация родителям за обучение детей вне образовательной организации не предусмотрены.</w:t>
      </w:r>
    </w:p>
    <w:p w:rsidR="00DF05F6" w:rsidRPr="00DF05F6" w:rsidRDefault="00DF05F6" w:rsidP="00DF05F6">
      <w:pPr>
        <w:pStyle w:val="a3"/>
        <w:ind w:firstLine="540"/>
        <w:jc w:val="center"/>
        <w:rPr>
          <w:sz w:val="28"/>
          <w:szCs w:val="28"/>
        </w:rPr>
      </w:pPr>
      <w:r w:rsidRPr="00DF05F6">
        <w:rPr>
          <w:b/>
          <w:sz w:val="28"/>
          <w:szCs w:val="28"/>
        </w:rPr>
        <w:t> </w:t>
      </w:r>
    </w:p>
    <w:p w:rsidR="00DF05F6" w:rsidRPr="00DF05F6" w:rsidRDefault="00DF05F6" w:rsidP="00DF05F6">
      <w:pPr>
        <w:pStyle w:val="a3"/>
        <w:ind w:firstLine="540"/>
        <w:jc w:val="center"/>
        <w:rPr>
          <w:sz w:val="28"/>
          <w:szCs w:val="28"/>
        </w:rPr>
      </w:pPr>
      <w:r w:rsidRPr="00DF05F6">
        <w:rPr>
          <w:b/>
          <w:sz w:val="28"/>
          <w:szCs w:val="28"/>
        </w:rPr>
        <w:t>Алгоритм перехода на семейное образование.</w:t>
      </w:r>
    </w:p>
    <w:p w:rsidR="00DF05F6" w:rsidRPr="00DF05F6" w:rsidRDefault="00DF05F6" w:rsidP="00DF05F6">
      <w:pPr>
        <w:pStyle w:val="a3"/>
        <w:ind w:firstLine="540"/>
        <w:jc w:val="both"/>
        <w:rPr>
          <w:sz w:val="28"/>
          <w:szCs w:val="28"/>
        </w:rPr>
      </w:pPr>
      <w:r w:rsidRPr="00DF05F6">
        <w:rPr>
          <w:sz w:val="28"/>
          <w:szCs w:val="28"/>
        </w:rPr>
        <w:t xml:space="preserve">1. В соответствии со ст. 63 ч. 5 Федерального Закона «Об образовании в РФ» </w:t>
      </w:r>
      <w:r w:rsidRPr="00DF05F6">
        <w:rPr>
          <w:color w:val="000000"/>
          <w:sz w:val="28"/>
          <w:szCs w:val="28"/>
        </w:rPr>
        <w:t xml:space="preserve">от 29 декабря 2012 г. № 273-ФЗ </w:t>
      </w:r>
      <w:r w:rsidRPr="00DF05F6">
        <w:rPr>
          <w:sz w:val="28"/>
          <w:szCs w:val="28"/>
        </w:rPr>
        <w:t xml:space="preserve">родители, выбравшие семейное образование для своих детей, должны проинформировать об этом </w:t>
      </w:r>
      <w:r w:rsidR="0064005B">
        <w:rPr>
          <w:sz w:val="28"/>
          <w:szCs w:val="28"/>
        </w:rPr>
        <w:t xml:space="preserve">МКУ «Отдел образования администрации Первомайского района Оренбургской области» </w:t>
      </w:r>
      <w:r w:rsidR="0064005B" w:rsidRPr="00DF05F6">
        <w:rPr>
          <w:sz w:val="28"/>
          <w:szCs w:val="28"/>
        </w:rPr>
        <w:t>в</w:t>
      </w:r>
      <w:r w:rsidRPr="00DF05F6">
        <w:rPr>
          <w:sz w:val="28"/>
          <w:szCs w:val="28"/>
        </w:rPr>
        <w:t xml:space="preserve"> письменной форме. </w:t>
      </w:r>
    </w:p>
    <w:p w:rsidR="00DF05F6" w:rsidRPr="00DF05F6" w:rsidRDefault="00DF05F6" w:rsidP="00DF05F6">
      <w:pPr>
        <w:pStyle w:val="a3"/>
        <w:ind w:firstLine="540"/>
        <w:jc w:val="both"/>
        <w:rPr>
          <w:sz w:val="28"/>
          <w:szCs w:val="28"/>
        </w:rPr>
      </w:pPr>
      <w:r w:rsidRPr="00DF05F6">
        <w:rPr>
          <w:sz w:val="28"/>
          <w:szCs w:val="28"/>
        </w:rPr>
        <w:t xml:space="preserve">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среднего общего, а также вправе на любом этапе обучения по решению родителей (законных представителей) продолжить образование в другой форме, в </w:t>
      </w:r>
      <w:proofErr w:type="spellStart"/>
      <w:r w:rsidRPr="00DF05F6">
        <w:rPr>
          <w:sz w:val="28"/>
          <w:szCs w:val="28"/>
        </w:rPr>
        <w:t>т.ч</w:t>
      </w:r>
      <w:proofErr w:type="spellEnd"/>
      <w:r w:rsidRPr="00DF05F6">
        <w:rPr>
          <w:sz w:val="28"/>
          <w:szCs w:val="28"/>
        </w:rPr>
        <w:t>. и вернуться обратно в школу.</w:t>
      </w:r>
    </w:p>
    <w:p w:rsidR="00DF05F6" w:rsidRPr="00DF05F6" w:rsidRDefault="00DF05F6" w:rsidP="00DF05F6">
      <w:pPr>
        <w:pStyle w:val="a3"/>
        <w:ind w:firstLine="540"/>
        <w:jc w:val="both"/>
        <w:rPr>
          <w:sz w:val="28"/>
          <w:szCs w:val="28"/>
        </w:rPr>
      </w:pPr>
      <w:r w:rsidRPr="00DF05F6">
        <w:rPr>
          <w:sz w:val="28"/>
          <w:szCs w:val="28"/>
        </w:rPr>
        <w:t xml:space="preserve">2. Если ребенок обучается в школе, то родителям следует обратиться к ее директору с заявлением о переходе на семейное образование и в письменной форме уведомить </w:t>
      </w:r>
      <w:r w:rsidR="0064005B">
        <w:rPr>
          <w:sz w:val="28"/>
          <w:szCs w:val="28"/>
        </w:rPr>
        <w:t xml:space="preserve">МКУ «Отдел образования администрации Первомайского района Оренбургской области» </w:t>
      </w:r>
      <w:r w:rsidRPr="00DF05F6">
        <w:rPr>
          <w:sz w:val="28"/>
          <w:szCs w:val="28"/>
        </w:rPr>
        <w:t>о переходе ребенка на семейное образование. В этом случае ребенок исключается из списков обучающихся общеобразовательной организации.</w:t>
      </w:r>
    </w:p>
    <w:p w:rsidR="00DF05F6" w:rsidRPr="00DF05F6" w:rsidRDefault="00DF05F6" w:rsidP="00DF05F6">
      <w:pPr>
        <w:pStyle w:val="a3"/>
        <w:ind w:firstLine="540"/>
        <w:jc w:val="both"/>
        <w:rPr>
          <w:sz w:val="28"/>
          <w:szCs w:val="28"/>
        </w:rPr>
      </w:pPr>
      <w:r w:rsidRPr="00DF05F6">
        <w:rPr>
          <w:sz w:val="28"/>
          <w:szCs w:val="28"/>
        </w:rPr>
        <w:t xml:space="preserve">Выбрав учреждение (могут выбрать любую общеобразовательную организацию), чтобы воспользоваться правом на прохождение в школе промежуточной и государственной итоговой аттестации, родителям необходимо подать заявление в школу о зачислении в нее ребенка в качестве экстерна для прохождения промежуточной и государственной итоговой аттестации. </w:t>
      </w:r>
    </w:p>
    <w:p w:rsidR="00DF05F6" w:rsidRPr="00DF05F6" w:rsidRDefault="00DF05F6" w:rsidP="00DF05F6">
      <w:pPr>
        <w:pStyle w:val="a3"/>
        <w:ind w:firstLine="540"/>
        <w:jc w:val="both"/>
        <w:rPr>
          <w:sz w:val="28"/>
          <w:szCs w:val="28"/>
        </w:rPr>
      </w:pPr>
      <w:r w:rsidRPr="00DF05F6">
        <w:rPr>
          <w:sz w:val="28"/>
          <w:szCs w:val="28"/>
        </w:rPr>
        <w:t>В соответствии с положениями ст. 17 ч. 3 и 34 ч. 3 ФЗ «Об образовании в РФ» промежуточная и государственная итоговая аттестация детей, получающих семейное образование, осуществляется в образовательной организации (например, школе) </w:t>
      </w:r>
      <w:r w:rsidRPr="00DF05F6">
        <w:rPr>
          <w:rStyle w:val="a4"/>
          <w:sz w:val="28"/>
          <w:szCs w:val="28"/>
        </w:rPr>
        <w:t>экстерном. </w:t>
      </w:r>
      <w:r w:rsidRPr="00DF05F6">
        <w:rPr>
          <w:sz w:val="28"/>
          <w:szCs w:val="28"/>
        </w:rPr>
        <w:t>В соответствии со ст. 33 ч. 1 п. 9 ФЗ «Об образовании в РФ» -  экстерн относится к обучающимся школы, но зачисляется в нее только для прохождения аттестаций. При этом, однако, экстерны являются обучающимися и на период аттестации обладают всеми академическими правами, предоставленными обучающимся в соответствии с частью 1 статьи 34, ст.35 Закона, в том числе:</w:t>
      </w:r>
    </w:p>
    <w:p w:rsidR="00DF05F6" w:rsidRPr="00DF05F6" w:rsidRDefault="00DF05F6" w:rsidP="00DF05F6">
      <w:pPr>
        <w:pStyle w:val="a3"/>
        <w:ind w:firstLine="540"/>
        <w:jc w:val="both"/>
        <w:rPr>
          <w:sz w:val="28"/>
          <w:szCs w:val="28"/>
        </w:rPr>
      </w:pPr>
      <w:r w:rsidRPr="00DF05F6">
        <w:rPr>
          <w:sz w:val="28"/>
          <w:szCs w:val="28"/>
        </w:rPr>
        <w:lastRenderedPageBreak/>
        <w:t xml:space="preserve">- на бесплатное пользование учебной, научной базой, библиотечно-информационными </w:t>
      </w:r>
      <w:proofErr w:type="gramStart"/>
      <w:r w:rsidRPr="00DF05F6">
        <w:rPr>
          <w:sz w:val="28"/>
          <w:szCs w:val="28"/>
        </w:rPr>
        <w:t>ресурсами  образовательного</w:t>
      </w:r>
      <w:proofErr w:type="gramEnd"/>
      <w:r w:rsidRPr="00DF05F6">
        <w:rPr>
          <w:sz w:val="28"/>
          <w:szCs w:val="28"/>
        </w:rPr>
        <w:t xml:space="preserve"> учреждения;</w:t>
      </w:r>
    </w:p>
    <w:p w:rsidR="00DF05F6" w:rsidRPr="00DF05F6" w:rsidRDefault="00DF05F6" w:rsidP="00DF05F6">
      <w:pPr>
        <w:pStyle w:val="a3"/>
        <w:ind w:firstLine="540"/>
        <w:jc w:val="both"/>
        <w:rPr>
          <w:sz w:val="28"/>
          <w:szCs w:val="28"/>
        </w:rPr>
      </w:pPr>
      <w:r w:rsidRPr="00DF05F6">
        <w:rPr>
          <w:sz w:val="28"/>
          <w:szCs w:val="28"/>
        </w:rPr>
        <w:t>- на развитие своих творческих способностей и интересов, включая участие в конкурсах, олимпиадах, в том числе во всероссийской олимпиаде школьников, выставках, смотрах, физкультурных, спортивных и других массовых мероприятиях;</w:t>
      </w:r>
    </w:p>
    <w:p w:rsidR="00DF05F6" w:rsidRPr="00DF05F6" w:rsidRDefault="00DF05F6" w:rsidP="00DF05F6">
      <w:pPr>
        <w:pStyle w:val="a3"/>
        <w:ind w:firstLine="540"/>
        <w:jc w:val="both"/>
        <w:rPr>
          <w:sz w:val="28"/>
          <w:szCs w:val="28"/>
        </w:rPr>
      </w:pPr>
      <w:r w:rsidRPr="00DF05F6">
        <w:rPr>
          <w:sz w:val="28"/>
          <w:szCs w:val="28"/>
        </w:rPr>
        <w:t>- на получение социально-педагогической и психологической помощи, бесплатной психолого-медико-педагогической коррекции;</w:t>
      </w:r>
    </w:p>
    <w:p w:rsidR="00DF05F6" w:rsidRPr="00DF05F6" w:rsidRDefault="00DF05F6" w:rsidP="00DF05F6">
      <w:pPr>
        <w:pStyle w:val="a3"/>
        <w:ind w:firstLine="540"/>
        <w:jc w:val="both"/>
        <w:rPr>
          <w:sz w:val="28"/>
          <w:szCs w:val="28"/>
        </w:rPr>
      </w:pPr>
      <w:r w:rsidRPr="00DF05F6">
        <w:rPr>
          <w:sz w:val="28"/>
          <w:szCs w:val="28"/>
        </w:rPr>
        <w:t xml:space="preserve">- на пользование в порядке, </w:t>
      </w:r>
      <w:proofErr w:type="gramStart"/>
      <w:r w:rsidRPr="00DF05F6">
        <w:rPr>
          <w:sz w:val="28"/>
          <w:szCs w:val="28"/>
        </w:rPr>
        <w:t>установленном  локальными</w:t>
      </w:r>
      <w:proofErr w:type="gramEnd"/>
      <w:r w:rsidRPr="00DF05F6">
        <w:rPr>
          <w:sz w:val="28"/>
          <w:szCs w:val="28"/>
        </w:rPr>
        <w:t xml:space="preserve"> нормативными актами, лечебно-оздоровительной инфраструктурой, объектами культуры, спорта  образовательного учреждения;</w:t>
      </w:r>
    </w:p>
    <w:p w:rsidR="00DF05F6" w:rsidRPr="00DF05F6" w:rsidRDefault="00DF05F6" w:rsidP="00DF05F6">
      <w:pPr>
        <w:pStyle w:val="a3"/>
        <w:ind w:firstLine="540"/>
        <w:jc w:val="both"/>
        <w:rPr>
          <w:sz w:val="28"/>
          <w:szCs w:val="28"/>
        </w:rPr>
      </w:pPr>
      <w:r w:rsidRPr="00DF05F6">
        <w:rPr>
          <w:sz w:val="28"/>
          <w:szCs w:val="28"/>
        </w:rPr>
        <w:t>- на иные академические права, предусмотренные Законом, иными нормативными правовыми актами Российской Федерации, локальными нормативными актами.</w:t>
      </w:r>
    </w:p>
    <w:p w:rsidR="00DF05F6" w:rsidRPr="00DF05F6" w:rsidRDefault="00DF05F6" w:rsidP="00DF05F6">
      <w:pPr>
        <w:pStyle w:val="a3"/>
        <w:ind w:firstLine="540"/>
        <w:jc w:val="both"/>
        <w:rPr>
          <w:sz w:val="28"/>
          <w:szCs w:val="28"/>
        </w:rPr>
      </w:pPr>
      <w:r w:rsidRPr="00DF05F6">
        <w:rPr>
          <w:sz w:val="28"/>
          <w:szCs w:val="28"/>
        </w:rPr>
        <w:t xml:space="preserve">Заявление в школу следует подавать после направления в </w:t>
      </w:r>
      <w:r w:rsidR="0064005B">
        <w:rPr>
          <w:sz w:val="28"/>
          <w:szCs w:val="28"/>
        </w:rPr>
        <w:t xml:space="preserve">МКУ «Отдел образования администрации Первомайского района Оренбургской области» </w:t>
      </w:r>
      <w:r w:rsidRPr="00DF05F6">
        <w:rPr>
          <w:sz w:val="28"/>
          <w:szCs w:val="28"/>
        </w:rPr>
        <w:t>уведомления о выборе семейного образования (можно сделать это и одновременно, в тот же день). </w:t>
      </w:r>
    </w:p>
    <w:p w:rsidR="00DF05F6" w:rsidRPr="00DF05F6" w:rsidRDefault="00DF05F6" w:rsidP="00DF05F6">
      <w:pPr>
        <w:pStyle w:val="a3"/>
        <w:ind w:firstLine="540"/>
        <w:jc w:val="both"/>
        <w:rPr>
          <w:sz w:val="28"/>
          <w:szCs w:val="28"/>
        </w:rPr>
      </w:pPr>
      <w:r w:rsidRPr="00DF05F6">
        <w:rPr>
          <w:sz w:val="28"/>
          <w:szCs w:val="28"/>
        </w:rPr>
        <w:t xml:space="preserve">Основаниями для возникновения образовательных отношений между экстерном </w:t>
      </w:r>
      <w:proofErr w:type="gramStart"/>
      <w:r w:rsidRPr="00DF05F6">
        <w:rPr>
          <w:sz w:val="28"/>
          <w:szCs w:val="28"/>
        </w:rPr>
        <w:t>и  образовательной</w:t>
      </w:r>
      <w:proofErr w:type="gramEnd"/>
      <w:r w:rsidRPr="00DF05F6">
        <w:rPr>
          <w:sz w:val="28"/>
          <w:szCs w:val="28"/>
        </w:rPr>
        <w:t xml:space="preserve"> организацией в соответствии с частью 1 статьи 53 Закона являются:</w:t>
      </w:r>
    </w:p>
    <w:p w:rsidR="00DF05F6" w:rsidRPr="00DF05F6" w:rsidRDefault="00DF05F6" w:rsidP="00DF05F6">
      <w:pPr>
        <w:pStyle w:val="a3"/>
        <w:ind w:firstLine="540"/>
        <w:jc w:val="both"/>
        <w:rPr>
          <w:sz w:val="28"/>
          <w:szCs w:val="28"/>
        </w:rPr>
      </w:pPr>
      <w:r w:rsidRPr="00DF05F6">
        <w:rPr>
          <w:sz w:val="28"/>
          <w:szCs w:val="28"/>
        </w:rPr>
        <w:t>-  заявление родителей (законных представителей) о прохождении промежуточной и (или) итоговой аттестации в образовательном учреждении;</w:t>
      </w:r>
    </w:p>
    <w:p w:rsidR="00DF05F6" w:rsidRPr="00DF05F6" w:rsidRDefault="00DF05F6" w:rsidP="00DF05F6">
      <w:pPr>
        <w:pStyle w:val="a3"/>
        <w:ind w:firstLine="540"/>
        <w:jc w:val="both"/>
        <w:rPr>
          <w:sz w:val="28"/>
          <w:szCs w:val="28"/>
        </w:rPr>
      </w:pPr>
      <w:r w:rsidRPr="00DF05F6">
        <w:rPr>
          <w:sz w:val="28"/>
          <w:szCs w:val="28"/>
        </w:rPr>
        <w:t>- личная медицинская карта ребенка, проходящего промежуточную и (или) итоговую аттестацию, оформление в порядке, установленном действующим законодательством Российской Федерации;</w:t>
      </w:r>
    </w:p>
    <w:p w:rsidR="00DF05F6" w:rsidRPr="00DF05F6" w:rsidRDefault="00DF05F6" w:rsidP="00DF05F6">
      <w:pPr>
        <w:pStyle w:val="a3"/>
        <w:ind w:firstLine="540"/>
        <w:jc w:val="both"/>
        <w:rPr>
          <w:sz w:val="28"/>
          <w:szCs w:val="28"/>
        </w:rPr>
      </w:pPr>
      <w:r w:rsidRPr="00DF05F6">
        <w:rPr>
          <w:sz w:val="28"/>
          <w:szCs w:val="28"/>
        </w:rPr>
        <w:t xml:space="preserve">- письмо </w:t>
      </w:r>
      <w:r w:rsidR="0064005B">
        <w:rPr>
          <w:sz w:val="28"/>
          <w:szCs w:val="28"/>
        </w:rPr>
        <w:t xml:space="preserve">МКУ «Отдел образования администрации Первомайского района Оренбургской области» </w:t>
      </w:r>
      <w:r w:rsidRPr="00DF05F6">
        <w:rPr>
          <w:sz w:val="28"/>
          <w:szCs w:val="28"/>
        </w:rPr>
        <w:t>об организации промежуточной и (или) итоговой аттестации лица, получающего образование в форме семейного образования в образовательной организации;</w:t>
      </w:r>
    </w:p>
    <w:p w:rsidR="00DF05F6" w:rsidRPr="00DF05F6" w:rsidRDefault="00DF05F6" w:rsidP="00DF05F6">
      <w:pPr>
        <w:pStyle w:val="a3"/>
        <w:ind w:firstLine="540"/>
        <w:jc w:val="both"/>
        <w:rPr>
          <w:sz w:val="28"/>
          <w:szCs w:val="28"/>
        </w:rPr>
      </w:pPr>
      <w:r w:rsidRPr="00DF05F6">
        <w:rPr>
          <w:sz w:val="28"/>
          <w:szCs w:val="28"/>
        </w:rPr>
        <w:t>- документ, подтверждающий уровень освоения обучающимся программ общего образования;</w:t>
      </w:r>
    </w:p>
    <w:p w:rsidR="00DF05F6" w:rsidRPr="00DF05F6" w:rsidRDefault="00DF05F6" w:rsidP="00DF05F6">
      <w:pPr>
        <w:pStyle w:val="a3"/>
        <w:ind w:firstLine="540"/>
        <w:jc w:val="both"/>
        <w:rPr>
          <w:sz w:val="28"/>
          <w:szCs w:val="28"/>
        </w:rPr>
      </w:pPr>
      <w:r w:rsidRPr="00DF05F6">
        <w:rPr>
          <w:sz w:val="28"/>
          <w:szCs w:val="28"/>
        </w:rPr>
        <w:t xml:space="preserve">- приказ руководителя образовательного учреждения о приеме экстерна для прохождения промежуточной и (или) итоговой аттестации с указанием сроков и форм прохождения аттестации, в соответствии с локальным </w:t>
      </w:r>
      <w:r w:rsidRPr="00DF05F6">
        <w:rPr>
          <w:sz w:val="28"/>
          <w:szCs w:val="28"/>
        </w:rPr>
        <w:lastRenderedPageBreak/>
        <w:t>нормативным актом о порядке проведения итоговой и (или) промежуточной аттестации детей, осваивающих программы общего образования в формах семейного образования или самообразования.</w:t>
      </w:r>
    </w:p>
    <w:p w:rsidR="00DF05F6" w:rsidRPr="00DF05F6" w:rsidRDefault="00DF05F6" w:rsidP="00DF05F6">
      <w:pPr>
        <w:pStyle w:val="a3"/>
        <w:ind w:firstLine="540"/>
        <w:jc w:val="both"/>
        <w:rPr>
          <w:sz w:val="28"/>
          <w:szCs w:val="28"/>
        </w:rPr>
      </w:pPr>
      <w:r w:rsidRPr="00DF05F6">
        <w:rPr>
          <w:sz w:val="28"/>
          <w:szCs w:val="28"/>
        </w:rPr>
        <w:t>Также родителям целесообразно заключить договор со школой об организации аттестаций ребенка-экстерна. </w:t>
      </w:r>
    </w:p>
    <w:p w:rsidR="00DF05F6" w:rsidRPr="00DF05F6" w:rsidRDefault="00DF05F6" w:rsidP="00DF05F6">
      <w:pPr>
        <w:pStyle w:val="a3"/>
        <w:ind w:firstLine="540"/>
        <w:jc w:val="both"/>
        <w:rPr>
          <w:sz w:val="28"/>
          <w:szCs w:val="28"/>
        </w:rPr>
      </w:pPr>
      <w:r w:rsidRPr="00DF05F6">
        <w:rPr>
          <w:sz w:val="28"/>
          <w:szCs w:val="28"/>
        </w:rPr>
        <w:t>В любом случае, в</w:t>
      </w:r>
      <w:r w:rsidRPr="00DF05F6">
        <w:rPr>
          <w:color w:val="000000"/>
          <w:sz w:val="28"/>
          <w:szCs w:val="28"/>
        </w:rPr>
        <w:t>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DF05F6" w:rsidRPr="00DF05F6" w:rsidRDefault="00DF05F6" w:rsidP="00DF05F6">
      <w:pPr>
        <w:pStyle w:val="a3"/>
        <w:ind w:firstLine="540"/>
        <w:jc w:val="both"/>
        <w:rPr>
          <w:sz w:val="28"/>
          <w:szCs w:val="28"/>
        </w:rPr>
      </w:pPr>
      <w:r w:rsidRPr="00DF05F6">
        <w:rPr>
          <w:sz w:val="28"/>
          <w:szCs w:val="28"/>
        </w:rPr>
        <w:t>Основаниями для завершения образовательных отношений между экстерном и  образовательного учреждения является выписка из протокола заседания Педагогического совета образовательной организации с указанием результатов прохождения экстерном промежуточной аттестации для последующего занесения в личное дело</w:t>
      </w:r>
      <w:r w:rsidRPr="00DF05F6">
        <w:rPr>
          <w:b/>
          <w:sz w:val="28"/>
          <w:szCs w:val="28"/>
        </w:rPr>
        <w:t xml:space="preserve"> </w:t>
      </w:r>
      <w:r w:rsidRPr="00DF05F6">
        <w:rPr>
          <w:sz w:val="28"/>
          <w:szCs w:val="28"/>
        </w:rPr>
        <w:t>результатов промежуточной аттестации по итогам освоения образовательной программы определенного уровня (</w:t>
      </w:r>
      <w:r w:rsidRPr="00DF05F6">
        <w:rPr>
          <w:i/>
          <w:sz w:val="28"/>
          <w:szCs w:val="28"/>
        </w:rPr>
        <w:t>общеобразовательная организация заполняет соответствующие поля личного дела, выставляет отметки по предметам и вносит запись о переводе в следующий класс</w:t>
      </w:r>
      <w:r w:rsidRPr="00DF05F6">
        <w:rPr>
          <w:sz w:val="28"/>
          <w:szCs w:val="28"/>
        </w:rPr>
        <w:t>).</w:t>
      </w:r>
    </w:p>
    <w:p w:rsidR="00DF05F6" w:rsidRPr="00DF05F6" w:rsidRDefault="00DF05F6" w:rsidP="00DF05F6">
      <w:pPr>
        <w:pStyle w:val="a3"/>
        <w:ind w:firstLine="540"/>
        <w:jc w:val="both"/>
        <w:rPr>
          <w:sz w:val="28"/>
          <w:szCs w:val="28"/>
        </w:rPr>
      </w:pPr>
      <w:r w:rsidRPr="00DF05F6">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общеобразовательной программы или </w:t>
      </w:r>
      <w:proofErr w:type="spellStart"/>
      <w:r w:rsidRPr="00DF05F6">
        <w:rPr>
          <w:sz w:val="28"/>
          <w:szCs w:val="28"/>
        </w:rPr>
        <w:t>непрохождение</w:t>
      </w:r>
      <w:proofErr w:type="spellEnd"/>
      <w:r w:rsidRPr="00DF05F6">
        <w:rPr>
          <w:sz w:val="28"/>
          <w:szCs w:val="28"/>
        </w:rPr>
        <w:t xml:space="preserve"> экстерном промежуточной аттестации при отсутствии уважительных причин на освоение части 2 статьи 58 признаются академической задолженностью.</w:t>
      </w:r>
    </w:p>
    <w:p w:rsidR="00DF05F6" w:rsidRPr="00DF05F6" w:rsidRDefault="00DF05F6" w:rsidP="00DF05F6">
      <w:pPr>
        <w:pStyle w:val="a3"/>
        <w:ind w:firstLine="540"/>
        <w:jc w:val="both"/>
        <w:rPr>
          <w:sz w:val="28"/>
          <w:szCs w:val="28"/>
        </w:rPr>
      </w:pPr>
      <w:r w:rsidRPr="00DF05F6">
        <w:rPr>
          <w:sz w:val="28"/>
          <w:szCs w:val="28"/>
        </w:rPr>
        <w:t>Экстерны обязаны ликвидировать академическую задолженность в сроки, установленные образовательным учреждением.</w:t>
      </w:r>
    </w:p>
    <w:p w:rsidR="00DF05F6" w:rsidRPr="00DF05F6" w:rsidRDefault="00DF05F6" w:rsidP="00DF05F6">
      <w:pPr>
        <w:pStyle w:val="a3"/>
        <w:ind w:firstLine="540"/>
        <w:jc w:val="both"/>
        <w:rPr>
          <w:sz w:val="28"/>
          <w:szCs w:val="28"/>
        </w:rPr>
      </w:pPr>
      <w:r w:rsidRPr="00DF05F6">
        <w:rPr>
          <w:sz w:val="28"/>
          <w:szCs w:val="28"/>
        </w:rPr>
        <w:t>Родители (законные представители) несовершеннолетнего экстерна,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05F6" w:rsidRPr="00DF05F6" w:rsidRDefault="00DF05F6" w:rsidP="00DF05F6">
      <w:pPr>
        <w:pStyle w:val="a3"/>
        <w:ind w:firstLine="540"/>
        <w:jc w:val="both"/>
        <w:rPr>
          <w:sz w:val="28"/>
          <w:szCs w:val="28"/>
        </w:rPr>
      </w:pPr>
      <w:r w:rsidRPr="00DF05F6">
        <w:rPr>
          <w:sz w:val="28"/>
          <w:szCs w:val="28"/>
        </w:rPr>
        <w:t>Обучающиеся по общеобразовательным программам в форме семейного образования, не ликвидировавшие в установленные сроки академическую задолженность, продолжают получать образование по всем предметам учебного плана в образовательной организации в порядке, установленном действующим законодательством Российской Федерации.</w:t>
      </w:r>
    </w:p>
    <w:p w:rsidR="00DF05F6" w:rsidRPr="00DF05F6" w:rsidRDefault="00DF05F6" w:rsidP="00DF05F6">
      <w:pPr>
        <w:pStyle w:val="a3"/>
        <w:ind w:firstLine="540"/>
        <w:jc w:val="both"/>
        <w:rPr>
          <w:sz w:val="28"/>
          <w:szCs w:val="28"/>
        </w:rPr>
      </w:pPr>
      <w:r w:rsidRPr="00DF05F6">
        <w:rPr>
          <w:sz w:val="28"/>
          <w:szCs w:val="28"/>
        </w:rPr>
        <w:lastRenderedPageBreak/>
        <w:t>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в соответствии с пунктом 2 части 3 статьи 44 Закона.</w:t>
      </w:r>
    </w:p>
    <w:p w:rsidR="00DF05F6" w:rsidRPr="00DF05F6" w:rsidRDefault="00DF05F6" w:rsidP="00AD39BF">
      <w:pPr>
        <w:pStyle w:val="a3"/>
        <w:ind w:firstLine="540"/>
        <w:jc w:val="both"/>
        <w:rPr>
          <w:sz w:val="28"/>
          <w:szCs w:val="28"/>
        </w:rPr>
      </w:pPr>
      <w:r w:rsidRPr="00DF05F6">
        <w:rPr>
          <w:sz w:val="28"/>
          <w:szCs w:val="28"/>
        </w:rPr>
        <w:t> </w:t>
      </w:r>
    </w:p>
    <w:p w:rsidR="00DF05F6" w:rsidRPr="00DF05F6" w:rsidRDefault="00DF05F6" w:rsidP="00DF05F6">
      <w:pPr>
        <w:pStyle w:val="a3"/>
        <w:ind w:firstLine="540"/>
        <w:jc w:val="center"/>
        <w:rPr>
          <w:sz w:val="28"/>
          <w:szCs w:val="28"/>
        </w:rPr>
      </w:pPr>
      <w:r w:rsidRPr="00DF05F6">
        <w:rPr>
          <w:b/>
          <w:sz w:val="28"/>
          <w:szCs w:val="28"/>
        </w:rPr>
        <w:t>Порядок действий родителей (законных представителей) несовершеннолетних при выборе освоения общеобразовательных программ вне образовательной организации, осуществляющей образовательную деятельность в форме семейного образования</w:t>
      </w:r>
    </w:p>
    <w:p w:rsidR="00DF05F6" w:rsidRPr="00DF05F6" w:rsidRDefault="00DF05F6" w:rsidP="00DF05F6">
      <w:pPr>
        <w:pStyle w:val="a3"/>
        <w:ind w:firstLine="540"/>
        <w:jc w:val="both"/>
        <w:rPr>
          <w:sz w:val="28"/>
          <w:szCs w:val="28"/>
        </w:rPr>
      </w:pPr>
      <w:r w:rsidRPr="00DF05F6">
        <w:rPr>
          <w:sz w:val="28"/>
          <w:szCs w:val="28"/>
        </w:rPr>
        <w:t xml:space="preserve">1. Родители (законные представители) обучающегося при выборе освоения общеобразовательных программ вне образовательной организации, осуществляющей образовательную деятельность в форме семейного образования, информируют об этом выборе </w:t>
      </w:r>
      <w:r w:rsidR="0064005B">
        <w:rPr>
          <w:sz w:val="28"/>
          <w:szCs w:val="28"/>
        </w:rPr>
        <w:t>МКУ «Отдел образования администрации Первомайского района Оренбургской области»</w:t>
      </w:r>
      <w:r w:rsidRPr="00DF05F6">
        <w:rPr>
          <w:sz w:val="28"/>
          <w:szCs w:val="28"/>
        </w:rPr>
        <w:t>.</w:t>
      </w:r>
    </w:p>
    <w:p w:rsidR="00DF05F6" w:rsidRPr="00DF05F6" w:rsidRDefault="00DF05F6" w:rsidP="00DF05F6">
      <w:pPr>
        <w:pStyle w:val="a3"/>
        <w:ind w:firstLine="540"/>
        <w:jc w:val="both"/>
        <w:rPr>
          <w:sz w:val="28"/>
          <w:szCs w:val="28"/>
        </w:rPr>
      </w:pPr>
      <w:r w:rsidRPr="00DF05F6">
        <w:rPr>
          <w:sz w:val="28"/>
          <w:szCs w:val="28"/>
        </w:rPr>
        <w:t>2. При выборе обучающимися освоения общеобразовательных программ в  образовательной организации, осуществляющей образовательную деятельность в форме семейного образования, родители (законные представители) вышеназванной категории обучающихся обращаются в образовательное учреждение, где осваиваются образовательные программы, с заявлением об исключении из контингента образовательного учреждения, в которой он ранее обучался или числился в контингенте,  при предъявлении оригинала документа, удостоверяющего личность родителя (законного представителя) (форма заявления прилагается).</w:t>
      </w:r>
    </w:p>
    <w:p w:rsidR="00DF05F6" w:rsidRPr="00DF05F6" w:rsidRDefault="00DF05F6" w:rsidP="00DF05F6">
      <w:pPr>
        <w:pStyle w:val="a3"/>
        <w:ind w:firstLine="540"/>
        <w:jc w:val="both"/>
        <w:rPr>
          <w:sz w:val="28"/>
          <w:szCs w:val="28"/>
        </w:rPr>
      </w:pPr>
      <w:r w:rsidRPr="00DF05F6">
        <w:rPr>
          <w:sz w:val="28"/>
          <w:szCs w:val="28"/>
        </w:rPr>
        <w:t xml:space="preserve">3. В заявлении родителями (законными представителями) </w:t>
      </w:r>
      <w:proofErr w:type="gramStart"/>
      <w:r w:rsidRPr="00DF05F6">
        <w:rPr>
          <w:sz w:val="28"/>
          <w:szCs w:val="28"/>
        </w:rPr>
        <w:t>ребенка  указываются</w:t>
      </w:r>
      <w:proofErr w:type="gramEnd"/>
      <w:r w:rsidRPr="00DF05F6">
        <w:rPr>
          <w:sz w:val="28"/>
          <w:szCs w:val="28"/>
        </w:rPr>
        <w:t xml:space="preserve"> следующие сведения:</w:t>
      </w:r>
    </w:p>
    <w:p w:rsidR="00DF05F6" w:rsidRPr="00DF05F6" w:rsidRDefault="00DF05F6" w:rsidP="00DF05F6">
      <w:pPr>
        <w:pStyle w:val="a3"/>
        <w:ind w:firstLine="540"/>
        <w:jc w:val="both"/>
        <w:rPr>
          <w:sz w:val="28"/>
          <w:szCs w:val="28"/>
        </w:rPr>
      </w:pPr>
      <w:r w:rsidRPr="00DF05F6">
        <w:rPr>
          <w:sz w:val="28"/>
          <w:szCs w:val="28"/>
        </w:rPr>
        <w:t>Фамилия, имя, отечество родителей (законных представителей) ребенка;</w:t>
      </w:r>
    </w:p>
    <w:p w:rsidR="00DF05F6" w:rsidRPr="00DF05F6" w:rsidRDefault="00DF05F6" w:rsidP="00DF05F6">
      <w:pPr>
        <w:pStyle w:val="a3"/>
        <w:ind w:firstLine="540"/>
        <w:jc w:val="both"/>
        <w:rPr>
          <w:sz w:val="28"/>
          <w:szCs w:val="28"/>
        </w:rPr>
      </w:pPr>
      <w:r w:rsidRPr="00DF05F6">
        <w:rPr>
          <w:sz w:val="28"/>
          <w:szCs w:val="28"/>
        </w:rPr>
        <w:t>ФИО ребенка, его дата и место рождения;</w:t>
      </w:r>
    </w:p>
    <w:p w:rsidR="00DF05F6" w:rsidRPr="00DF05F6" w:rsidRDefault="00DF05F6" w:rsidP="00DF05F6">
      <w:pPr>
        <w:pStyle w:val="a3"/>
        <w:ind w:firstLine="540"/>
        <w:jc w:val="both"/>
        <w:rPr>
          <w:sz w:val="28"/>
          <w:szCs w:val="28"/>
        </w:rPr>
      </w:pPr>
      <w:r w:rsidRPr="00DF05F6">
        <w:rPr>
          <w:sz w:val="28"/>
          <w:szCs w:val="28"/>
        </w:rPr>
        <w:t>Адрес проживания;</w:t>
      </w:r>
    </w:p>
    <w:p w:rsidR="00DF05F6" w:rsidRPr="00DF05F6" w:rsidRDefault="00DF05F6" w:rsidP="00DF05F6">
      <w:pPr>
        <w:pStyle w:val="a3"/>
        <w:ind w:firstLine="540"/>
        <w:jc w:val="both"/>
        <w:rPr>
          <w:sz w:val="28"/>
          <w:szCs w:val="28"/>
        </w:rPr>
      </w:pPr>
      <w:r w:rsidRPr="00DF05F6">
        <w:rPr>
          <w:sz w:val="28"/>
          <w:szCs w:val="28"/>
        </w:rPr>
        <w:t>Форма получения образования.</w:t>
      </w:r>
    </w:p>
    <w:p w:rsidR="00DF05F6" w:rsidRPr="00DF05F6" w:rsidRDefault="00DF05F6" w:rsidP="00DF05F6">
      <w:pPr>
        <w:pStyle w:val="a3"/>
        <w:ind w:firstLine="540"/>
        <w:jc w:val="both"/>
        <w:rPr>
          <w:sz w:val="28"/>
          <w:szCs w:val="28"/>
        </w:rPr>
      </w:pPr>
      <w:r w:rsidRPr="00DF05F6">
        <w:rPr>
          <w:sz w:val="28"/>
          <w:szCs w:val="28"/>
        </w:rPr>
        <w:t>4. Родители (законные представители) детей при подаче заявления для прохождения промежуточной и/или государственной итоговой аттестации предъявляют также в образовательную организацию:</w:t>
      </w:r>
    </w:p>
    <w:p w:rsidR="00DF05F6" w:rsidRPr="00DF05F6" w:rsidRDefault="00DF05F6" w:rsidP="00DF05F6">
      <w:pPr>
        <w:pStyle w:val="a3"/>
        <w:ind w:firstLine="540"/>
        <w:jc w:val="both"/>
        <w:rPr>
          <w:sz w:val="28"/>
          <w:szCs w:val="28"/>
        </w:rPr>
      </w:pPr>
      <w:r w:rsidRPr="00DF05F6">
        <w:rPr>
          <w:sz w:val="28"/>
          <w:szCs w:val="28"/>
        </w:rPr>
        <w:t>- оригинал свидетельства о рождении ребенка либо заверенную в установленном порядке копию документа, подтверждающего родство заявителя (законность представления прав ребенка);</w:t>
      </w:r>
    </w:p>
    <w:p w:rsidR="00DF05F6" w:rsidRPr="00DF05F6" w:rsidRDefault="00DF05F6" w:rsidP="00DF05F6">
      <w:pPr>
        <w:pStyle w:val="a3"/>
        <w:ind w:firstLine="540"/>
        <w:jc w:val="both"/>
        <w:rPr>
          <w:sz w:val="28"/>
          <w:szCs w:val="28"/>
        </w:rPr>
      </w:pPr>
      <w:r w:rsidRPr="00DF05F6">
        <w:rPr>
          <w:sz w:val="28"/>
          <w:szCs w:val="28"/>
        </w:rPr>
        <w:lastRenderedPageBreak/>
        <w:t>- личное дело обучающегося, выданное образовательным учреждением, в котором он ранее обучался или числился в контингенте;</w:t>
      </w:r>
    </w:p>
    <w:p w:rsidR="00DF05F6" w:rsidRPr="00DF05F6" w:rsidRDefault="00DF05F6" w:rsidP="00DF05F6">
      <w:pPr>
        <w:pStyle w:val="a3"/>
        <w:rPr>
          <w:sz w:val="28"/>
          <w:szCs w:val="28"/>
        </w:rPr>
      </w:pPr>
      <w:r w:rsidRPr="00DF05F6">
        <w:rPr>
          <w:sz w:val="28"/>
          <w:szCs w:val="28"/>
        </w:rPr>
        <w:t xml:space="preserve">- в случае успешной сдачи государственной итоговой аттестации после освоения обучающимся образовательных программ уровня основного общего образования в форме семейного образования предоставляется документ государственного образца об основном общем образовании. </w:t>
      </w:r>
    </w:p>
    <w:p w:rsidR="00DF05F6" w:rsidRPr="00DF05F6" w:rsidRDefault="00DF05F6" w:rsidP="00DF05F6">
      <w:pPr>
        <w:pStyle w:val="a3"/>
        <w:rPr>
          <w:sz w:val="28"/>
          <w:szCs w:val="28"/>
        </w:rPr>
      </w:pPr>
      <w:r w:rsidRPr="00DF05F6">
        <w:rPr>
          <w:sz w:val="28"/>
          <w:szCs w:val="28"/>
        </w:rPr>
        <w:t> </w:t>
      </w:r>
    </w:p>
    <w:p w:rsidR="00DF05F6" w:rsidRPr="00DF05F6" w:rsidRDefault="00DF05F6" w:rsidP="00DF05F6">
      <w:pPr>
        <w:pStyle w:val="a3"/>
        <w:rPr>
          <w:sz w:val="28"/>
          <w:szCs w:val="28"/>
        </w:rPr>
      </w:pPr>
      <w:r w:rsidRPr="00DF05F6">
        <w:rPr>
          <w:sz w:val="28"/>
          <w:szCs w:val="28"/>
        </w:rPr>
        <w:t> </w:t>
      </w:r>
    </w:p>
    <w:p w:rsidR="00DF05F6" w:rsidRPr="00DF05F6" w:rsidRDefault="00DF05F6" w:rsidP="00DF05F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F05F6" w:rsidRPr="00DF05F6" w:rsidRDefault="00DF05F6" w:rsidP="00DF05F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F05F6" w:rsidRPr="00DF05F6" w:rsidRDefault="00DF05F6" w:rsidP="00DF05F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C96E16" w:rsidRDefault="00C96E16" w:rsidP="00DF05F6"/>
    <w:sectPr w:rsidR="00C96E16" w:rsidSect="00B66787">
      <w:pgSz w:w="11909"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0"/>
    <w:rsid w:val="0064005B"/>
    <w:rsid w:val="00664FCB"/>
    <w:rsid w:val="009822D0"/>
    <w:rsid w:val="00AD39BF"/>
    <w:rsid w:val="00B66787"/>
    <w:rsid w:val="00C96E16"/>
    <w:rsid w:val="00DF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EF90-F0BF-4554-AD8F-94318614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5733">
      <w:bodyDiv w:val="1"/>
      <w:marLeft w:val="0"/>
      <w:marRight w:val="0"/>
      <w:marTop w:val="0"/>
      <w:marBottom w:val="0"/>
      <w:divBdr>
        <w:top w:val="none" w:sz="0" w:space="0" w:color="auto"/>
        <w:left w:val="none" w:sz="0" w:space="0" w:color="auto"/>
        <w:bottom w:val="none" w:sz="0" w:space="0" w:color="auto"/>
        <w:right w:val="none" w:sz="0" w:space="0" w:color="auto"/>
      </w:divBdr>
      <w:divsChild>
        <w:div w:id="962350378">
          <w:marLeft w:val="0"/>
          <w:marRight w:val="0"/>
          <w:marTop w:val="0"/>
          <w:marBottom w:val="0"/>
          <w:divBdr>
            <w:top w:val="none" w:sz="0" w:space="0" w:color="auto"/>
            <w:left w:val="none" w:sz="0" w:space="0" w:color="auto"/>
            <w:bottom w:val="none" w:sz="0" w:space="0" w:color="auto"/>
            <w:right w:val="none" w:sz="0" w:space="0" w:color="auto"/>
          </w:divBdr>
          <w:divsChild>
            <w:div w:id="32729794">
              <w:marLeft w:val="0"/>
              <w:marRight w:val="0"/>
              <w:marTop w:val="0"/>
              <w:marBottom w:val="0"/>
              <w:divBdr>
                <w:top w:val="none" w:sz="0" w:space="0" w:color="auto"/>
                <w:left w:val="none" w:sz="0" w:space="0" w:color="auto"/>
                <w:bottom w:val="none" w:sz="0" w:space="0" w:color="auto"/>
                <w:right w:val="none" w:sz="0" w:space="0" w:color="auto"/>
              </w:divBdr>
              <w:divsChild>
                <w:div w:id="9094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58">
          <w:marLeft w:val="0"/>
          <w:marRight w:val="0"/>
          <w:marTop w:val="0"/>
          <w:marBottom w:val="0"/>
          <w:divBdr>
            <w:top w:val="none" w:sz="0" w:space="0" w:color="auto"/>
            <w:left w:val="none" w:sz="0" w:space="0" w:color="auto"/>
            <w:bottom w:val="none" w:sz="0" w:space="0" w:color="auto"/>
            <w:right w:val="none" w:sz="0" w:space="0" w:color="auto"/>
          </w:divBdr>
          <w:divsChild>
            <w:div w:id="1564218636">
              <w:marLeft w:val="0"/>
              <w:marRight w:val="0"/>
              <w:marTop w:val="0"/>
              <w:marBottom w:val="0"/>
              <w:divBdr>
                <w:top w:val="none" w:sz="0" w:space="0" w:color="auto"/>
                <w:left w:val="none" w:sz="0" w:space="0" w:color="auto"/>
                <w:bottom w:val="none" w:sz="0" w:space="0" w:color="auto"/>
                <w:right w:val="none" w:sz="0" w:space="0" w:color="auto"/>
              </w:divBdr>
              <w:divsChild>
                <w:div w:id="999381988">
                  <w:marLeft w:val="0"/>
                  <w:marRight w:val="0"/>
                  <w:marTop w:val="0"/>
                  <w:marBottom w:val="0"/>
                  <w:divBdr>
                    <w:top w:val="none" w:sz="0" w:space="0" w:color="auto"/>
                    <w:left w:val="none" w:sz="0" w:space="0" w:color="auto"/>
                    <w:bottom w:val="none" w:sz="0" w:space="0" w:color="auto"/>
                    <w:right w:val="none" w:sz="0" w:space="0" w:color="auto"/>
                  </w:divBdr>
                  <w:divsChild>
                    <w:div w:id="105931107">
                      <w:marLeft w:val="0"/>
                      <w:marRight w:val="0"/>
                      <w:marTop w:val="0"/>
                      <w:marBottom w:val="0"/>
                      <w:divBdr>
                        <w:top w:val="none" w:sz="0" w:space="0" w:color="auto"/>
                        <w:left w:val="none" w:sz="0" w:space="0" w:color="auto"/>
                        <w:bottom w:val="none" w:sz="0" w:space="0" w:color="auto"/>
                        <w:right w:val="none" w:sz="0" w:space="0" w:color="auto"/>
                      </w:divBdr>
                      <w:divsChild>
                        <w:div w:id="16291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Васильевна</dc:creator>
  <cp:keywords/>
  <dc:description/>
  <cp:lastModifiedBy>Иванова Татьяна Васильевна</cp:lastModifiedBy>
  <cp:revision>6</cp:revision>
  <dcterms:created xsi:type="dcterms:W3CDTF">2018-12-27T07:16:00Z</dcterms:created>
  <dcterms:modified xsi:type="dcterms:W3CDTF">2018-12-27T07:59:00Z</dcterms:modified>
</cp:coreProperties>
</file>